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margin" w:tblpY="407"/>
        <w:tblW w:w="0" w:type="auto"/>
        <w:tblLook w:val="04A0" w:firstRow="1" w:lastRow="0" w:firstColumn="1" w:lastColumn="0" w:noHBand="0" w:noVBand="1"/>
      </w:tblPr>
      <w:tblGrid>
        <w:gridCol w:w="988"/>
        <w:gridCol w:w="1047"/>
        <w:gridCol w:w="1211"/>
        <w:gridCol w:w="5495"/>
        <w:gridCol w:w="1715"/>
      </w:tblGrid>
      <w:tr w:rsidR="007B0D51" w:rsidRPr="00C245B2" w:rsidTr="006608D3">
        <w:tc>
          <w:tcPr>
            <w:tcW w:w="988" w:type="dxa"/>
            <w:vMerge w:val="restart"/>
          </w:tcPr>
          <w:p w:rsidR="007B0D51" w:rsidRPr="00C245B2" w:rsidRDefault="007B0D51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b/>
                <w:sz w:val="24"/>
                <w:szCs w:val="24"/>
              </w:rPr>
              <w:t>№ урока п/п</w:t>
            </w:r>
          </w:p>
        </w:tc>
        <w:tc>
          <w:tcPr>
            <w:tcW w:w="2258" w:type="dxa"/>
            <w:gridSpan w:val="2"/>
          </w:tcPr>
          <w:p w:rsidR="007B0D51" w:rsidRPr="00C245B2" w:rsidRDefault="007B0D51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495" w:type="dxa"/>
            <w:vMerge w:val="restart"/>
          </w:tcPr>
          <w:p w:rsidR="007B0D51" w:rsidRPr="00C245B2" w:rsidRDefault="007B0D51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  <w:p w:rsidR="007B0D51" w:rsidRPr="00C245B2" w:rsidRDefault="007B0D51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715" w:type="dxa"/>
            <w:vMerge w:val="restart"/>
          </w:tcPr>
          <w:p w:rsidR="007B0D51" w:rsidRPr="00C245B2" w:rsidRDefault="007B0D51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7B0D51" w:rsidRPr="00C245B2" w:rsidTr="006608D3">
        <w:tc>
          <w:tcPr>
            <w:tcW w:w="988" w:type="dxa"/>
            <w:vMerge/>
          </w:tcPr>
          <w:p w:rsidR="007B0D51" w:rsidRPr="00C245B2" w:rsidRDefault="007B0D51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7" w:type="dxa"/>
          </w:tcPr>
          <w:p w:rsidR="007B0D51" w:rsidRPr="00C245B2" w:rsidRDefault="007B0D51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11" w:type="dxa"/>
          </w:tcPr>
          <w:p w:rsidR="007B0D51" w:rsidRPr="00C245B2" w:rsidRDefault="007B0D51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5495" w:type="dxa"/>
            <w:vMerge/>
          </w:tcPr>
          <w:p w:rsidR="007B0D51" w:rsidRPr="00C245B2" w:rsidRDefault="007B0D51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7B0D51" w:rsidRPr="00C245B2" w:rsidRDefault="007B0D51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0D51" w:rsidRPr="00C245B2" w:rsidTr="006608D3">
        <w:tc>
          <w:tcPr>
            <w:tcW w:w="988" w:type="dxa"/>
          </w:tcPr>
          <w:p w:rsidR="007B0D51" w:rsidRPr="00C245B2" w:rsidRDefault="007B0D51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7B0D51" w:rsidRPr="00C245B2" w:rsidRDefault="007B0D5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7B0D51" w:rsidRPr="00C245B2" w:rsidRDefault="007B0D5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7B0D51" w:rsidRPr="00C245B2" w:rsidRDefault="007B0D51" w:rsidP="006608D3">
            <w:pPr>
              <w:pStyle w:val="21"/>
              <w:ind w:firstLine="0"/>
              <w:rPr>
                <w:b/>
                <w:sz w:val="24"/>
                <w:lang w:val="ru-RU"/>
              </w:rPr>
            </w:pPr>
            <w:r w:rsidRPr="00C245B2">
              <w:rPr>
                <w:b/>
                <w:sz w:val="24"/>
                <w:lang w:val="ru-RU"/>
              </w:rPr>
              <w:t>Основы проектной и графической грамотности</w:t>
            </w:r>
          </w:p>
        </w:tc>
        <w:tc>
          <w:tcPr>
            <w:tcW w:w="1715" w:type="dxa"/>
          </w:tcPr>
          <w:p w:rsidR="007B0D51" w:rsidRPr="00C245B2" w:rsidRDefault="00141742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B0D51" w:rsidRPr="00C245B2" w:rsidTr="006608D3">
        <w:tc>
          <w:tcPr>
            <w:tcW w:w="988" w:type="dxa"/>
          </w:tcPr>
          <w:p w:rsidR="007B0D51" w:rsidRPr="00C245B2" w:rsidRDefault="007B0D51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047" w:type="dxa"/>
          </w:tcPr>
          <w:p w:rsidR="007B0D51" w:rsidRPr="00C245B2" w:rsidRDefault="00E5190C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211" w:type="dxa"/>
          </w:tcPr>
          <w:p w:rsidR="007B0D51" w:rsidRPr="00C245B2" w:rsidRDefault="007B0D5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7B0D51" w:rsidRPr="00C245B2" w:rsidRDefault="009A3AB8" w:rsidP="006608D3">
            <w:pPr>
              <w:pStyle w:val="21"/>
              <w:ind w:firstLine="0"/>
              <w:jc w:val="left"/>
              <w:rPr>
                <w:sz w:val="24"/>
                <w:lang w:val="ru-RU"/>
              </w:rPr>
            </w:pPr>
            <w:r w:rsidRPr="009A3AB8">
              <w:rPr>
                <w:sz w:val="24"/>
                <w:lang w:val="ru-RU"/>
              </w:rPr>
              <w:t>Основные составляющие учебн</w:t>
            </w:r>
            <w:r>
              <w:rPr>
                <w:sz w:val="24"/>
                <w:lang w:val="ru-RU"/>
              </w:rPr>
              <w:t>ого задания и учебного проекта</w:t>
            </w:r>
          </w:p>
        </w:tc>
        <w:tc>
          <w:tcPr>
            <w:tcW w:w="1715" w:type="dxa"/>
          </w:tcPr>
          <w:p w:rsidR="007B0D51" w:rsidRPr="00C245B2" w:rsidRDefault="007B0D51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0D51" w:rsidRPr="00C245B2" w:rsidTr="006608D3">
        <w:tc>
          <w:tcPr>
            <w:tcW w:w="988" w:type="dxa"/>
          </w:tcPr>
          <w:p w:rsidR="007B0D51" w:rsidRPr="00C245B2" w:rsidRDefault="007B0D51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047" w:type="dxa"/>
          </w:tcPr>
          <w:p w:rsidR="007B0D51" w:rsidRPr="00C245B2" w:rsidRDefault="00E5190C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211" w:type="dxa"/>
          </w:tcPr>
          <w:p w:rsidR="007B0D51" w:rsidRPr="00C245B2" w:rsidRDefault="007B0D5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7B0D51" w:rsidRPr="009A3AB8" w:rsidRDefault="009A3AB8" w:rsidP="00660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AB8">
              <w:rPr>
                <w:rFonts w:ascii="Times New Roman" w:hAnsi="Times New Roman" w:cs="Times New Roman"/>
                <w:sz w:val="24"/>
              </w:rPr>
              <w:t>Основы графической грамоты. Сборочные чертежи</w:t>
            </w:r>
          </w:p>
        </w:tc>
        <w:tc>
          <w:tcPr>
            <w:tcW w:w="1715" w:type="dxa"/>
          </w:tcPr>
          <w:p w:rsidR="007B0D51" w:rsidRPr="00C245B2" w:rsidRDefault="007B0D51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5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9C74C2" w:rsidRDefault="009A3AB8" w:rsidP="006608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4C2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Современные и перспективные технологии</w:t>
            </w:r>
          </w:p>
        </w:tc>
        <w:tc>
          <w:tcPr>
            <w:tcW w:w="1715" w:type="dxa"/>
          </w:tcPr>
          <w:p w:rsidR="009A3AB8" w:rsidRPr="009A3AB8" w:rsidRDefault="009A3AB8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AB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9A3AB8" w:rsidP="006608D3">
            <w:pPr>
              <w:tabs>
                <w:tab w:val="center" w:pos="2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047" w:type="dxa"/>
          </w:tcPr>
          <w:p w:rsidR="009A3AB8" w:rsidRPr="00C245B2" w:rsidRDefault="00E5190C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2232CF" w:rsidRDefault="002232CF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2CF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Актуальные и перспективные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материалов</w:t>
            </w:r>
            <w:r w:rsidRPr="002232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047" w:type="dxa"/>
          </w:tcPr>
          <w:p w:rsidR="009A3AB8" w:rsidRPr="00C245B2" w:rsidRDefault="00E5190C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9C74C2" w:rsidRDefault="002232CF" w:rsidP="006608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32CF">
              <w:rPr>
                <w:rFonts w:ascii="Times New Roman" w:hAnsi="Times New Roman" w:cs="Times New Roman"/>
                <w:sz w:val="24"/>
                <w:szCs w:val="24"/>
              </w:rPr>
              <w:t>Технологии сельского хозяйства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9A3AB8" w:rsidP="006608D3">
            <w:pPr>
              <w:pStyle w:val="21"/>
              <w:ind w:firstLine="0"/>
              <w:jc w:val="center"/>
              <w:rPr>
                <w:b/>
                <w:sz w:val="24"/>
                <w:lang w:val="ru-RU"/>
              </w:rPr>
            </w:pPr>
            <w:r w:rsidRPr="00C245B2">
              <w:rPr>
                <w:b/>
                <w:sz w:val="24"/>
              </w:rPr>
              <w:t>Техника и техническое творчество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9A3AB8" w:rsidP="006608D3">
            <w:pPr>
              <w:tabs>
                <w:tab w:val="center" w:pos="2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1047" w:type="dxa"/>
          </w:tcPr>
          <w:p w:rsidR="009A3AB8" w:rsidRPr="00C245B2" w:rsidRDefault="00E5190C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2232CF" w:rsidP="006608D3">
            <w:pPr>
              <w:pStyle w:val="21"/>
              <w:ind w:firstLine="0"/>
              <w:jc w:val="left"/>
              <w:rPr>
                <w:sz w:val="24"/>
                <w:lang w:val="ru-RU"/>
              </w:rPr>
            </w:pPr>
            <w:r w:rsidRPr="002232CF">
              <w:rPr>
                <w:sz w:val="24"/>
                <w:lang w:val="ru-RU"/>
              </w:rPr>
              <w:t>Технологические машины. Основы начального технического моделирования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rPr>
          <w:trHeight w:val="720"/>
        </w:trPr>
        <w:tc>
          <w:tcPr>
            <w:tcW w:w="988" w:type="dxa"/>
          </w:tcPr>
          <w:p w:rsidR="009A3AB8" w:rsidRPr="00C245B2" w:rsidRDefault="009A3AB8" w:rsidP="006608D3">
            <w:pPr>
              <w:tabs>
                <w:tab w:val="center" w:pos="2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3255E9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42">
              <w:rPr>
                <w:rFonts w:ascii="Times New Roman" w:hAnsi="Times New Roman" w:cs="Times New Roman"/>
                <w:b/>
                <w:sz w:val="24"/>
              </w:rPr>
              <w:t>Технологии получения и преобразования металлов и искусственных материалов</w:t>
            </w:r>
          </w:p>
        </w:tc>
        <w:tc>
          <w:tcPr>
            <w:tcW w:w="1715" w:type="dxa"/>
          </w:tcPr>
          <w:p w:rsidR="009A3AB8" w:rsidRPr="003255E9" w:rsidRDefault="009A3AB8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3F1DE0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1047" w:type="dxa"/>
          </w:tcPr>
          <w:p w:rsidR="009A3AB8" w:rsidRPr="00C245B2" w:rsidRDefault="00B85A2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3255E9" w:rsidRDefault="00F81A55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A55">
              <w:rPr>
                <w:rFonts w:ascii="Times New Roman" w:hAnsi="Times New Roman" w:cs="Times New Roman"/>
                <w:sz w:val="24"/>
                <w:szCs w:val="24"/>
              </w:rPr>
              <w:t>Металлы и способы их обработки. Осно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вные способы обработки металлов</w:t>
            </w:r>
          </w:p>
        </w:tc>
        <w:tc>
          <w:tcPr>
            <w:tcW w:w="1715" w:type="dxa"/>
          </w:tcPr>
          <w:p w:rsidR="009A3AB8" w:rsidRPr="00C245B2" w:rsidRDefault="00F81A55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9A3AB8" w:rsidRPr="00C245B2" w:rsidRDefault="00B85A2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1C5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получения и преобразования текстильных материалов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3F1DE0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1047" w:type="dxa"/>
          </w:tcPr>
          <w:p w:rsidR="009A3AB8" w:rsidRPr="00C245B2" w:rsidRDefault="00B85A2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504630" w:rsidP="006608D3">
            <w:pPr>
              <w:pStyle w:val="21"/>
              <w:ind w:firstLine="0"/>
              <w:jc w:val="left"/>
              <w:rPr>
                <w:sz w:val="24"/>
                <w:lang w:val="ru-RU"/>
              </w:rPr>
            </w:pPr>
            <w:r w:rsidRPr="00504630">
              <w:rPr>
                <w:sz w:val="24"/>
                <w:lang w:val="ru-RU"/>
              </w:rPr>
              <w:t>Производство тканей на основе натуральных волокон животного происхождения. Свойс</w:t>
            </w:r>
            <w:r>
              <w:rPr>
                <w:sz w:val="24"/>
                <w:lang w:val="ru-RU"/>
              </w:rPr>
              <w:t>тва шерстяных и шёлковых тканей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730B" w:rsidRPr="00C245B2" w:rsidTr="00AD730B">
        <w:trPr>
          <w:trHeight w:val="346"/>
        </w:trPr>
        <w:tc>
          <w:tcPr>
            <w:tcW w:w="988" w:type="dxa"/>
          </w:tcPr>
          <w:p w:rsidR="00AD730B" w:rsidRPr="00C245B2" w:rsidRDefault="00AD730B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1047" w:type="dxa"/>
          </w:tcPr>
          <w:p w:rsidR="00AD730B" w:rsidRPr="00C245B2" w:rsidRDefault="00B85A2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211" w:type="dxa"/>
          </w:tcPr>
          <w:p w:rsidR="00AD730B" w:rsidRPr="00C245B2" w:rsidRDefault="00AD730B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AD730B" w:rsidRPr="00F334E4" w:rsidRDefault="00AD730B" w:rsidP="00AD730B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5757E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Ткацкие переплетения</w:t>
            </w:r>
          </w:p>
        </w:tc>
        <w:tc>
          <w:tcPr>
            <w:tcW w:w="1715" w:type="dxa"/>
          </w:tcPr>
          <w:p w:rsidR="00AD730B" w:rsidRPr="00C245B2" w:rsidRDefault="00AD730B" w:rsidP="009F2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730B" w:rsidRPr="00C245B2" w:rsidTr="00AD730B">
        <w:trPr>
          <w:trHeight w:val="665"/>
        </w:trPr>
        <w:tc>
          <w:tcPr>
            <w:tcW w:w="988" w:type="dxa"/>
          </w:tcPr>
          <w:p w:rsidR="00AD730B" w:rsidRPr="00C245B2" w:rsidRDefault="00AD730B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1047" w:type="dxa"/>
          </w:tcPr>
          <w:p w:rsidR="00AD730B" w:rsidRPr="00C245B2" w:rsidRDefault="00B85A2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211" w:type="dxa"/>
          </w:tcPr>
          <w:p w:rsidR="00AD730B" w:rsidRPr="00C245B2" w:rsidRDefault="00AD730B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AD730B" w:rsidRPr="00C245B2" w:rsidRDefault="00AD730B" w:rsidP="00AD730B">
            <w:pPr>
              <w:pStyle w:val="21"/>
              <w:ind w:firstLine="0"/>
              <w:rPr>
                <w:sz w:val="24"/>
                <w:lang w:val="ru-RU"/>
              </w:rPr>
            </w:pPr>
            <w:r w:rsidRPr="00E42375">
              <w:rPr>
                <w:sz w:val="24"/>
                <w:lang w:val="ru-RU"/>
              </w:rPr>
              <w:t>История швейной машины. Регуляторы швейной машины</w:t>
            </w:r>
            <w:r>
              <w:rPr>
                <w:sz w:val="24"/>
                <w:lang w:val="ru-RU"/>
              </w:rPr>
              <w:t>. Уход за швейной машиной</w:t>
            </w:r>
          </w:p>
        </w:tc>
        <w:tc>
          <w:tcPr>
            <w:tcW w:w="1715" w:type="dxa"/>
          </w:tcPr>
          <w:p w:rsidR="00AD730B" w:rsidRPr="00F334E4" w:rsidRDefault="00AD730B" w:rsidP="00564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730B" w:rsidRPr="00C245B2" w:rsidTr="006C378E">
        <w:trPr>
          <w:trHeight w:val="845"/>
        </w:trPr>
        <w:tc>
          <w:tcPr>
            <w:tcW w:w="988" w:type="dxa"/>
          </w:tcPr>
          <w:p w:rsidR="00AD730B" w:rsidRPr="00C245B2" w:rsidRDefault="00947AC4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1047" w:type="dxa"/>
          </w:tcPr>
          <w:p w:rsidR="00AD730B" w:rsidRPr="00C245B2" w:rsidRDefault="00B85A2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211" w:type="dxa"/>
          </w:tcPr>
          <w:p w:rsidR="00AD730B" w:rsidRPr="00C245B2" w:rsidRDefault="00AD730B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AD730B" w:rsidRPr="00C245B2" w:rsidRDefault="00AD730B" w:rsidP="00AD730B">
            <w:pP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15E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Основные этапы изготовления одежды на швейном производстве. Требования к готовой одежде</w:t>
            </w:r>
          </w:p>
        </w:tc>
        <w:tc>
          <w:tcPr>
            <w:tcW w:w="1715" w:type="dxa"/>
          </w:tcPr>
          <w:p w:rsidR="00AD730B" w:rsidRPr="00C245B2" w:rsidRDefault="00AD730B" w:rsidP="00682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3F1DE0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1047" w:type="dxa"/>
          </w:tcPr>
          <w:p w:rsidR="009A3AB8" w:rsidRPr="00C245B2" w:rsidRDefault="00B85A2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AD730B" w:rsidRPr="00F334E4" w:rsidRDefault="00B27744" w:rsidP="006C378E">
            <w:pPr>
              <w:pStyle w:val="21"/>
              <w:ind w:firstLine="0"/>
              <w:jc w:val="left"/>
              <w:rPr>
                <w:sz w:val="24"/>
                <w:lang w:val="ru-RU"/>
              </w:rPr>
            </w:pPr>
            <w:r w:rsidRPr="00B27744">
              <w:rPr>
                <w:sz w:val="24"/>
                <w:lang w:val="ru-RU"/>
              </w:rPr>
              <w:t>Конструирование одежды. Построение основы чертежа швейного изделия (на примере фартука)</w:t>
            </w:r>
          </w:p>
        </w:tc>
        <w:tc>
          <w:tcPr>
            <w:tcW w:w="1715" w:type="dxa"/>
          </w:tcPr>
          <w:p w:rsidR="009A3AB8" w:rsidRPr="00F334E4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Default="003F1DE0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1047" w:type="dxa"/>
          </w:tcPr>
          <w:p w:rsidR="009A3AB8" w:rsidRPr="00C245B2" w:rsidRDefault="00B85A2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7C7F9F" w:rsidP="006C3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9F">
              <w:rPr>
                <w:rFonts w:ascii="Times New Roman" w:hAnsi="Times New Roman" w:cs="Times New Roman"/>
                <w:sz w:val="24"/>
                <w:szCs w:val="24"/>
              </w:rPr>
              <w:t>Моделирование швейного изделия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Default="003F1DE0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1047" w:type="dxa"/>
          </w:tcPr>
          <w:p w:rsidR="009A3AB8" w:rsidRPr="00C245B2" w:rsidRDefault="00B85A2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7C7F9F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9F">
              <w:rPr>
                <w:rFonts w:ascii="Times New Roman" w:hAnsi="Times New Roman" w:cs="Times New Roman"/>
                <w:sz w:val="24"/>
                <w:szCs w:val="24"/>
              </w:rPr>
              <w:t>Подготовка ткани к раскрою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Default="003F1DE0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1047" w:type="dxa"/>
          </w:tcPr>
          <w:p w:rsidR="009A3AB8" w:rsidRPr="00C245B2" w:rsidRDefault="00B85A2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7C7F9F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9F">
              <w:rPr>
                <w:rFonts w:ascii="Times New Roman" w:hAnsi="Times New Roman" w:cs="Times New Roman"/>
                <w:sz w:val="24"/>
                <w:szCs w:val="24"/>
              </w:rPr>
              <w:t>Раскрой фартука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Default="003F1DE0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29-30</w:t>
            </w:r>
          </w:p>
        </w:tc>
        <w:tc>
          <w:tcPr>
            <w:tcW w:w="1047" w:type="dxa"/>
          </w:tcPr>
          <w:p w:rsidR="009A3AB8" w:rsidRPr="00C245B2" w:rsidRDefault="00B85A2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7C7F9F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9F">
              <w:rPr>
                <w:rFonts w:ascii="Times New Roman" w:hAnsi="Times New Roman" w:cs="Times New Roman"/>
                <w:sz w:val="24"/>
                <w:szCs w:val="24"/>
              </w:rPr>
              <w:t>Подготовка деталей кроя к обработке. Обработка бретелей и деталей пояса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Default="003F1DE0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1047" w:type="dxa"/>
          </w:tcPr>
          <w:p w:rsidR="009A3AB8" w:rsidRPr="00C245B2" w:rsidRDefault="00B85A2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7C7F9F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9F">
              <w:rPr>
                <w:rFonts w:ascii="Times New Roman" w:hAnsi="Times New Roman" w:cs="Times New Roman"/>
                <w:sz w:val="24"/>
                <w:szCs w:val="24"/>
              </w:rPr>
              <w:t>Подготовка обтачки для обработки верхнего среза фартука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Default="003F1DE0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1047" w:type="dxa"/>
          </w:tcPr>
          <w:p w:rsidR="009A3AB8" w:rsidRPr="00C245B2" w:rsidRDefault="00B85A2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7C7F9F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9F">
              <w:rPr>
                <w:rFonts w:ascii="Times New Roman" w:hAnsi="Times New Roman" w:cs="Times New Roman"/>
                <w:sz w:val="24"/>
                <w:szCs w:val="24"/>
              </w:rPr>
              <w:t>Обработка нагрудника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3F1DE0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1047" w:type="dxa"/>
          </w:tcPr>
          <w:p w:rsidR="009A3AB8" w:rsidRPr="00C245B2" w:rsidRDefault="00B85A2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4D2B50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B50">
              <w:rPr>
                <w:rFonts w:ascii="Times New Roman" w:hAnsi="Times New Roman" w:cs="Times New Roman"/>
                <w:sz w:val="24"/>
                <w:szCs w:val="24"/>
              </w:rPr>
              <w:t>Обработка кармана и соединение его с нижней частью фартука.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3F1DE0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1047" w:type="dxa"/>
          </w:tcPr>
          <w:p w:rsidR="009A3AB8" w:rsidRPr="00C245B2" w:rsidRDefault="00B85A2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4D2B50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B50">
              <w:rPr>
                <w:rFonts w:ascii="Times New Roman" w:hAnsi="Times New Roman" w:cs="Times New Roman"/>
                <w:sz w:val="24"/>
                <w:szCs w:val="24"/>
              </w:rPr>
              <w:t>Обработка нижнего и боковых срезов нижней части фартука. Контроль качества готового изделия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4E4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художественно-прикладной обработки материалов</w:t>
            </w:r>
          </w:p>
        </w:tc>
        <w:tc>
          <w:tcPr>
            <w:tcW w:w="1715" w:type="dxa"/>
          </w:tcPr>
          <w:p w:rsidR="009A3AB8" w:rsidRPr="00F334E4" w:rsidRDefault="009A3AB8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B817BF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1047" w:type="dxa"/>
          </w:tcPr>
          <w:p w:rsidR="009A3AB8" w:rsidRPr="00C245B2" w:rsidRDefault="00B85A2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A21A62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21A62">
              <w:rPr>
                <w:rFonts w:ascii="Times New Roman" w:hAnsi="Times New Roman" w:cs="Times New Roman"/>
                <w:sz w:val="24"/>
                <w:szCs w:val="24"/>
              </w:rPr>
              <w:t>атериалы и инструменты для вязания крючком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</w:t>
            </w:r>
            <w:r w:rsidRPr="00A21A62">
              <w:rPr>
                <w:rFonts w:ascii="Times New Roman" w:hAnsi="Times New Roman" w:cs="Times New Roman"/>
                <w:sz w:val="24"/>
                <w:szCs w:val="24"/>
              </w:rPr>
              <w:t>хемы вязания крючком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Вязание воздушных петель 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B817BF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1047" w:type="dxa"/>
          </w:tcPr>
          <w:p w:rsidR="009A3AB8" w:rsidRPr="00C245B2" w:rsidRDefault="00B85A21" w:rsidP="006608D3">
            <w:pPr>
              <w:tabs>
                <w:tab w:val="left" w:pos="7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A21A62" w:rsidP="00A21A62">
            <w:pPr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В</w:t>
            </w:r>
            <w:r w:rsidRPr="00A21A62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яза</w:t>
            </w: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ние</w:t>
            </w:r>
            <w:r w:rsidRPr="00A21A62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 крючком образц</w:t>
            </w: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ов</w:t>
            </w:r>
            <w:r w:rsidRPr="00A21A62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 полотна из столбиков без </w:t>
            </w:r>
            <w:proofErr w:type="spellStart"/>
            <w:r w:rsidRPr="00A21A62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накида</w:t>
            </w:r>
            <w:proofErr w:type="spellEnd"/>
            <w:r w:rsidRPr="00A21A62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, с одним </w:t>
            </w:r>
            <w:proofErr w:type="spellStart"/>
            <w:r w:rsidRPr="00A21A62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накидом</w:t>
            </w:r>
            <w:proofErr w:type="spellEnd"/>
            <w:r w:rsidRPr="00A21A62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, с двумя </w:t>
            </w:r>
            <w:proofErr w:type="spellStart"/>
            <w:r w:rsidRPr="00A21A62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накидами</w:t>
            </w:r>
            <w:proofErr w:type="spellEnd"/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B817BF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1047" w:type="dxa"/>
          </w:tcPr>
          <w:p w:rsidR="009A3AB8" w:rsidRPr="00C245B2" w:rsidRDefault="00B85A2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CB627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B6278">
              <w:rPr>
                <w:rFonts w:ascii="Times New Roman" w:hAnsi="Times New Roman" w:cs="Times New Roman"/>
                <w:sz w:val="24"/>
                <w:szCs w:val="24"/>
              </w:rPr>
              <w:t>язание по кругу, квадрата, треугольника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9A3AB8" w:rsidP="006608D3">
            <w:pPr>
              <w:pStyle w:val="21"/>
              <w:ind w:firstLine="0"/>
              <w:jc w:val="center"/>
              <w:rPr>
                <w:sz w:val="24"/>
                <w:lang w:val="ru-RU"/>
              </w:rPr>
            </w:pPr>
            <w:r w:rsidRPr="00BD15CC">
              <w:rPr>
                <w:b/>
                <w:sz w:val="24"/>
              </w:rPr>
              <w:t>Технологии обработки пищевых продуктов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5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E53FAE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1047" w:type="dxa"/>
          </w:tcPr>
          <w:p w:rsidR="009A3AB8" w:rsidRPr="00C245B2" w:rsidRDefault="00B85A2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EE0AE4" w:rsidP="006608D3">
            <w:pPr>
              <w:pStyle w:val="21"/>
              <w:ind w:firstLine="0"/>
              <w:jc w:val="left"/>
              <w:rPr>
                <w:sz w:val="24"/>
                <w:lang w:val="ru-RU"/>
              </w:rPr>
            </w:pPr>
            <w:r w:rsidRPr="00EE0AE4">
              <w:rPr>
                <w:sz w:val="24"/>
                <w:lang w:val="ru-RU"/>
              </w:rPr>
              <w:t>Основы рационального питания. Минеральные вещества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E53FAE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1047" w:type="dxa"/>
          </w:tcPr>
          <w:p w:rsidR="009A3AB8" w:rsidRPr="00C245B2" w:rsidRDefault="00B85A2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D158C3" w:rsidRDefault="00EE0AE4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AE4">
              <w:rPr>
                <w:rFonts w:ascii="Times New Roman" w:hAnsi="Times New Roman" w:cs="Times New Roman"/>
                <w:sz w:val="24"/>
                <w:szCs w:val="24"/>
              </w:rPr>
              <w:t>Технологии производства круп, 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бовых и их кулинарной обработки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E53FAE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1047" w:type="dxa"/>
          </w:tcPr>
          <w:p w:rsidR="009A3AB8" w:rsidRPr="00C245B2" w:rsidRDefault="00B85A2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EE0AE4" w:rsidP="006608D3">
            <w:pPr>
              <w:pStyle w:val="21"/>
              <w:ind w:firstLine="0"/>
              <w:jc w:val="left"/>
              <w:rPr>
                <w:sz w:val="24"/>
                <w:lang w:val="ru-RU"/>
              </w:rPr>
            </w:pPr>
            <w:r w:rsidRPr="00EE0AE4">
              <w:rPr>
                <w:sz w:val="24"/>
                <w:lang w:val="ru-RU"/>
              </w:rPr>
              <w:t>Технологии производства макаронных изделий и их кулинарной обработки</w:t>
            </w:r>
          </w:p>
        </w:tc>
        <w:tc>
          <w:tcPr>
            <w:tcW w:w="1715" w:type="dxa"/>
          </w:tcPr>
          <w:p w:rsidR="009A3AB8" w:rsidRPr="00BD15CC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5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E53FAE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1047" w:type="dxa"/>
          </w:tcPr>
          <w:p w:rsidR="009A3AB8" w:rsidRPr="00C245B2" w:rsidRDefault="00B85A2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EE0AE4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AE4">
              <w:rPr>
                <w:rFonts w:ascii="Times New Roman" w:hAnsi="Times New Roman" w:cs="Times New Roman"/>
                <w:sz w:val="24"/>
                <w:szCs w:val="24"/>
              </w:rPr>
              <w:t>Технологии производства молока и его кулинарной обработки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E53FAE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1047" w:type="dxa"/>
          </w:tcPr>
          <w:p w:rsidR="009A3AB8" w:rsidRPr="00C245B2" w:rsidRDefault="00B85A2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EE0AE4" w:rsidP="006608D3">
            <w:pPr>
              <w:pStyle w:val="21"/>
              <w:ind w:firstLine="0"/>
              <w:jc w:val="left"/>
              <w:rPr>
                <w:sz w:val="24"/>
                <w:lang w:val="ru-RU"/>
              </w:rPr>
            </w:pPr>
            <w:r w:rsidRPr="00EE0AE4">
              <w:rPr>
                <w:sz w:val="24"/>
                <w:lang w:val="ru-RU"/>
              </w:rPr>
              <w:t>Технология производства кисломолочных продуктов. Приготовление блюд из кисломолочных продуктов</w:t>
            </w:r>
          </w:p>
        </w:tc>
        <w:tc>
          <w:tcPr>
            <w:tcW w:w="1715" w:type="dxa"/>
          </w:tcPr>
          <w:p w:rsidR="009A3AB8" w:rsidRPr="00BD15CC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5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Default="00E53FAE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1047" w:type="dxa"/>
          </w:tcPr>
          <w:p w:rsidR="009A3AB8" w:rsidRPr="00C245B2" w:rsidRDefault="00B85A2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EE0AE4" w:rsidRDefault="00EE0AE4" w:rsidP="006608D3">
            <w:pPr>
              <w:pStyle w:val="a8"/>
              <w:spacing w:before="0" w:beforeAutospacing="0" w:after="0" w:afterAutospacing="0"/>
            </w:pPr>
            <w:r w:rsidRPr="00EE0AE4">
              <w:t>Технология приготовления холодных десертов</w:t>
            </w:r>
          </w:p>
        </w:tc>
        <w:tc>
          <w:tcPr>
            <w:tcW w:w="1715" w:type="dxa"/>
          </w:tcPr>
          <w:p w:rsidR="009A3AB8" w:rsidRPr="00BD15CC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5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Default="00E53FAE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1047" w:type="dxa"/>
          </w:tcPr>
          <w:p w:rsidR="009A3AB8" w:rsidRPr="00C245B2" w:rsidRDefault="00B85A2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EE0AE4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AE4">
              <w:rPr>
                <w:rFonts w:ascii="Times New Roman" w:hAnsi="Times New Roman" w:cs="Times New Roman"/>
                <w:sz w:val="24"/>
                <w:szCs w:val="24"/>
              </w:rPr>
              <w:t>Технология производства плодоовощных консервов. Особенности приготовления пищи в походных условиях</w:t>
            </w:r>
          </w:p>
        </w:tc>
        <w:tc>
          <w:tcPr>
            <w:tcW w:w="1715" w:type="dxa"/>
          </w:tcPr>
          <w:p w:rsidR="009A3AB8" w:rsidRPr="00BD15CC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5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9A3AB8" w:rsidP="006608D3">
            <w:pPr>
              <w:pStyle w:val="21"/>
              <w:ind w:firstLine="0"/>
              <w:jc w:val="center"/>
              <w:rPr>
                <w:sz w:val="24"/>
                <w:lang w:val="ru-RU"/>
              </w:rPr>
            </w:pPr>
            <w:r w:rsidRPr="00D158C3">
              <w:rPr>
                <w:b/>
                <w:sz w:val="24"/>
                <w:lang w:val="ru-RU"/>
              </w:rPr>
              <w:t>Технологии ведения дома</w:t>
            </w:r>
          </w:p>
        </w:tc>
        <w:tc>
          <w:tcPr>
            <w:tcW w:w="1715" w:type="dxa"/>
          </w:tcPr>
          <w:p w:rsidR="009A3AB8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E53FAE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1047" w:type="dxa"/>
          </w:tcPr>
          <w:p w:rsidR="009A3AB8" w:rsidRPr="00C245B2" w:rsidRDefault="00B85A2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985AF7" w:rsidP="006608D3">
            <w:pPr>
              <w:pStyle w:val="21"/>
              <w:ind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Интерьер комнаты школьника</w:t>
            </w:r>
          </w:p>
        </w:tc>
        <w:tc>
          <w:tcPr>
            <w:tcW w:w="1715" w:type="dxa"/>
          </w:tcPr>
          <w:p w:rsidR="009A3AB8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E53FAE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61-62</w:t>
            </w:r>
          </w:p>
        </w:tc>
        <w:tc>
          <w:tcPr>
            <w:tcW w:w="1047" w:type="dxa"/>
          </w:tcPr>
          <w:p w:rsidR="009A3AB8" w:rsidRPr="00C245B2" w:rsidRDefault="00B85A2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E53FAE" w:rsidP="006608D3">
            <w:pPr>
              <w:pStyle w:val="21"/>
              <w:ind w:firstLine="0"/>
              <w:jc w:val="left"/>
              <w:rPr>
                <w:sz w:val="24"/>
                <w:lang w:val="ru-RU"/>
              </w:rPr>
            </w:pPr>
            <w:r w:rsidRPr="00E53FAE">
              <w:rPr>
                <w:sz w:val="24"/>
                <w:lang w:val="ru-RU"/>
              </w:rPr>
              <w:t>Технология «Умный дом»</w:t>
            </w:r>
          </w:p>
        </w:tc>
        <w:tc>
          <w:tcPr>
            <w:tcW w:w="1715" w:type="dxa"/>
          </w:tcPr>
          <w:p w:rsidR="009A3AB8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9A3AB8" w:rsidP="00E53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E53FAE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FAE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тепловой энергетики, электротехники и робототехники</w:t>
            </w:r>
          </w:p>
        </w:tc>
        <w:tc>
          <w:tcPr>
            <w:tcW w:w="1715" w:type="dxa"/>
          </w:tcPr>
          <w:p w:rsidR="009A3AB8" w:rsidRPr="009C74C2" w:rsidRDefault="009A3AB8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4C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E53FAE" w:rsidP="00E53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1047" w:type="dxa"/>
          </w:tcPr>
          <w:p w:rsidR="009A3AB8" w:rsidRPr="00C245B2" w:rsidRDefault="00B85A2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C245B2" w:rsidRDefault="00E53FAE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FAE">
              <w:rPr>
                <w:rFonts w:ascii="Times New Roman" w:hAnsi="Times New Roman" w:cs="Times New Roman"/>
                <w:sz w:val="24"/>
                <w:szCs w:val="24"/>
              </w:rPr>
              <w:t>Виды проводов и электроарматуры. Устройство квартирной электропроводки.</w:t>
            </w:r>
          </w:p>
        </w:tc>
        <w:tc>
          <w:tcPr>
            <w:tcW w:w="1715" w:type="dxa"/>
          </w:tcPr>
          <w:p w:rsidR="009A3AB8" w:rsidRPr="00C245B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rPr>
          <w:trHeight w:val="616"/>
        </w:trPr>
        <w:tc>
          <w:tcPr>
            <w:tcW w:w="988" w:type="dxa"/>
          </w:tcPr>
          <w:p w:rsidR="009A3AB8" w:rsidRPr="00C245B2" w:rsidRDefault="00E53FAE" w:rsidP="00E53FAE">
            <w:pPr>
              <w:tabs>
                <w:tab w:val="center" w:pos="27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1047" w:type="dxa"/>
          </w:tcPr>
          <w:p w:rsidR="009A3AB8" w:rsidRPr="00C245B2" w:rsidRDefault="00B85A21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E53FAE" w:rsidRDefault="00E53FAE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FAE">
              <w:rPr>
                <w:rFonts w:ascii="Times New Roman" w:hAnsi="Times New Roman" w:cs="Times New Roman"/>
                <w:sz w:val="24"/>
                <w:szCs w:val="24"/>
              </w:rPr>
              <w:t>Функциональное разнообразие роботов. Программирование роботов</w:t>
            </w:r>
          </w:p>
        </w:tc>
        <w:tc>
          <w:tcPr>
            <w:tcW w:w="1715" w:type="dxa"/>
          </w:tcPr>
          <w:p w:rsidR="009A3AB8" w:rsidRPr="009C74C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9A3AB8" w:rsidP="00E53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9C74C2" w:rsidRDefault="009A3AB8" w:rsidP="006608D3">
            <w:pPr>
              <w:tabs>
                <w:tab w:val="left" w:pos="339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713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творческой, проектной и исследовательской  деятельности</w:t>
            </w:r>
          </w:p>
        </w:tc>
        <w:tc>
          <w:tcPr>
            <w:tcW w:w="1715" w:type="dxa"/>
          </w:tcPr>
          <w:p w:rsidR="009A3AB8" w:rsidRPr="00E10713" w:rsidRDefault="00E53FAE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E53FAE" w:rsidP="00E53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1047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9C74C2" w:rsidRDefault="00872EDB" w:rsidP="006608D3">
            <w:pPr>
              <w:tabs>
                <w:tab w:val="left" w:pos="33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</w:t>
            </w:r>
            <w:r w:rsidR="009A3AB8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1715" w:type="dxa"/>
          </w:tcPr>
          <w:p w:rsidR="009A3AB8" w:rsidRPr="009C74C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Pr="00C245B2" w:rsidRDefault="00E53FAE" w:rsidP="00E53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1047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9C74C2" w:rsidRDefault="00872EDB" w:rsidP="006608D3">
            <w:pPr>
              <w:tabs>
                <w:tab w:val="left" w:pos="33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1715" w:type="dxa"/>
          </w:tcPr>
          <w:p w:rsidR="009A3AB8" w:rsidRPr="009C74C2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3AB8" w:rsidRPr="00C245B2" w:rsidTr="006608D3">
        <w:tc>
          <w:tcPr>
            <w:tcW w:w="988" w:type="dxa"/>
          </w:tcPr>
          <w:p w:rsidR="009A3AB8" w:rsidRDefault="009A3AB8" w:rsidP="0066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9A3AB8" w:rsidRPr="00C245B2" w:rsidRDefault="009A3AB8" w:rsidP="00660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A3AB8" w:rsidRPr="00E10713" w:rsidRDefault="009A3AB8" w:rsidP="006608D3">
            <w:pPr>
              <w:tabs>
                <w:tab w:val="left" w:pos="3397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71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15" w:type="dxa"/>
          </w:tcPr>
          <w:p w:rsidR="009A3AB8" w:rsidRPr="00E10713" w:rsidRDefault="00E05D83" w:rsidP="006608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</w:tbl>
    <w:p w:rsidR="00D42365" w:rsidRDefault="00D42365">
      <w:bookmarkStart w:id="0" w:name="_GoBack"/>
      <w:bookmarkEnd w:id="0"/>
    </w:p>
    <w:sectPr w:rsidR="00D42365" w:rsidSect="00A142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060" w:rsidRDefault="00093060">
      <w:pPr>
        <w:spacing w:after="0" w:line="240" w:lineRule="auto"/>
      </w:pPr>
      <w:r>
        <w:separator/>
      </w:r>
    </w:p>
  </w:endnote>
  <w:endnote w:type="continuationSeparator" w:id="0">
    <w:p w:rsidR="00093060" w:rsidRDefault="00093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6E1" w:rsidRDefault="0009306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6E1" w:rsidRDefault="0009306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6E1" w:rsidRDefault="0009306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060" w:rsidRDefault="00093060">
      <w:pPr>
        <w:spacing w:after="0" w:line="240" w:lineRule="auto"/>
      </w:pPr>
      <w:r>
        <w:separator/>
      </w:r>
    </w:p>
  </w:footnote>
  <w:footnote w:type="continuationSeparator" w:id="0">
    <w:p w:rsidR="00093060" w:rsidRDefault="00093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6E1" w:rsidRDefault="0009306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FB1" w:rsidRPr="002B26E1" w:rsidRDefault="00E53FAE" w:rsidP="007C7FB1">
    <w:pPr>
      <w:jc w:val="right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2B26E1">
      <w:rPr>
        <w:rFonts w:ascii="Times New Roman" w:eastAsia="Times New Roman" w:hAnsi="Times New Roman" w:cs="Times New Roman"/>
        <w:sz w:val="24"/>
        <w:szCs w:val="24"/>
        <w:lang w:eastAsia="ru-RU"/>
      </w:rPr>
      <w:t>Приложение к рабочей программе</w:t>
    </w:r>
  </w:p>
  <w:p w:rsidR="007C7FB1" w:rsidRDefault="0009306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6E1" w:rsidRDefault="0009306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B54"/>
    <w:rsid w:val="0002761D"/>
    <w:rsid w:val="00093060"/>
    <w:rsid w:val="00141742"/>
    <w:rsid w:val="002232CF"/>
    <w:rsid w:val="00273B54"/>
    <w:rsid w:val="00300BF8"/>
    <w:rsid w:val="003F1DE0"/>
    <w:rsid w:val="00494732"/>
    <w:rsid w:val="004D2B50"/>
    <w:rsid w:val="00504630"/>
    <w:rsid w:val="00602C52"/>
    <w:rsid w:val="006608D3"/>
    <w:rsid w:val="006C378E"/>
    <w:rsid w:val="007B0D51"/>
    <w:rsid w:val="007C7F9F"/>
    <w:rsid w:val="00872EDB"/>
    <w:rsid w:val="008F73D3"/>
    <w:rsid w:val="00947AC4"/>
    <w:rsid w:val="00954AFD"/>
    <w:rsid w:val="00985AF7"/>
    <w:rsid w:val="009A3AB8"/>
    <w:rsid w:val="00A04ACA"/>
    <w:rsid w:val="00A122DF"/>
    <w:rsid w:val="00A215EF"/>
    <w:rsid w:val="00A21A62"/>
    <w:rsid w:val="00A343A1"/>
    <w:rsid w:val="00AD730B"/>
    <w:rsid w:val="00B27744"/>
    <w:rsid w:val="00B817BF"/>
    <w:rsid w:val="00B85A21"/>
    <w:rsid w:val="00C70B8E"/>
    <w:rsid w:val="00CB6278"/>
    <w:rsid w:val="00CC2521"/>
    <w:rsid w:val="00D42365"/>
    <w:rsid w:val="00D5757E"/>
    <w:rsid w:val="00DC5FF0"/>
    <w:rsid w:val="00E05D83"/>
    <w:rsid w:val="00E2194C"/>
    <w:rsid w:val="00E42375"/>
    <w:rsid w:val="00E5190C"/>
    <w:rsid w:val="00E53FAE"/>
    <w:rsid w:val="00EE0AE4"/>
    <w:rsid w:val="00F8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A22E9"/>
  <w15:chartTrackingRefBased/>
  <w15:docId w15:val="{C84B0AEE-72E3-48FD-A890-F93FA2B39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D5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0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B0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0D51"/>
  </w:style>
  <w:style w:type="paragraph" w:styleId="a6">
    <w:name w:val="footer"/>
    <w:basedOn w:val="a"/>
    <w:link w:val="a7"/>
    <w:uiPriority w:val="99"/>
    <w:unhideWhenUsed/>
    <w:rsid w:val="007B0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0D51"/>
  </w:style>
  <w:style w:type="paragraph" w:customStyle="1" w:styleId="21">
    <w:name w:val="Основной текст с отступом 21"/>
    <w:basedOn w:val="a"/>
    <w:rsid w:val="007B0D51"/>
    <w:pPr>
      <w:spacing w:after="0" w:line="240" w:lineRule="auto"/>
      <w:ind w:firstLine="706"/>
      <w:jc w:val="both"/>
    </w:pPr>
    <w:rPr>
      <w:rFonts w:ascii="Times New Roman" w:eastAsia="Calibri" w:hAnsi="Times New Roman" w:cs="Times New Roman"/>
      <w:kern w:val="1"/>
      <w:sz w:val="28"/>
      <w:szCs w:val="24"/>
      <w:lang w:val="x-none" w:eastAsia="ar-SA"/>
    </w:rPr>
  </w:style>
  <w:style w:type="paragraph" w:styleId="a8">
    <w:name w:val="Normal (Web)"/>
    <w:basedOn w:val="a"/>
    <w:uiPriority w:val="99"/>
    <w:unhideWhenUsed/>
    <w:rsid w:val="007B0D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34</cp:revision>
  <dcterms:created xsi:type="dcterms:W3CDTF">2020-08-17T01:11:00Z</dcterms:created>
  <dcterms:modified xsi:type="dcterms:W3CDTF">2020-09-16T22:50:00Z</dcterms:modified>
</cp:coreProperties>
</file>